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leftFromText="180" w:rightFromText="180" w:tblpY="46"/>
        <w:tblW w:w="97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47"/>
      </w:tblGrid>
      <w:tr>
        <w:trPr>
          <w:trHeight w:val="2777" w:hRule="atLeast"/>
        </w:trPr>
        <w:tc>
          <w:tcPr>
            <w:tcW w:w="9747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 РОССИЙСКОЙ ФЕДЕРАЦИИ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bookmarkStart w:id="0" w:name="_Toc215933408"/>
            <w:bookmarkStart w:id="1" w:name="_Toc11094198"/>
            <w:r>
              <w:rPr>
                <w:sz w:val="28"/>
                <w:szCs w:val="28"/>
              </w:rPr>
              <w:t>НОВОСИБИРСКИЙ ГОСУДАРСТВЕННЫЙ УНИВЕРСИТЕ</w:t>
            </w:r>
            <w:bookmarkEnd w:id="1"/>
            <w:r>
              <w:rPr>
                <w:sz w:val="28"/>
                <w:szCs w:val="28"/>
              </w:rPr>
              <w:t>Т</w:t>
            </w:r>
            <w:bookmarkEnd w:id="0"/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ГЕОГРАФИЧЕСКИЙ ФАКУЛЬТЕТ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ФИЗИЧЕСКОЙ ГЕОГРАФИИ И ГИДРОЛОГИИ</w:t>
            </w:r>
          </w:p>
          <w:p>
            <w:pPr>
              <w:pStyle w:val="Normal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9747" w:type="dxa"/>
            <w:tcBorders/>
          </w:tcPr>
          <w:p>
            <w:pPr>
              <w:pStyle w:val="Normal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jc w:val="center"/>
              <w:rPr>
                <w:rFonts w:eastAsia="" w:eastAsiaTheme="minorEastAsia"/>
                <w:b/>
                <w:sz w:val="48"/>
                <w:szCs w:val="48"/>
              </w:rPr>
            </w:pPr>
            <w:r>
              <w:rPr>
                <w:rFonts w:eastAsia="" w:eastAsiaTheme="minorEastAsia"/>
                <w:b/>
                <w:sz w:val="48"/>
                <w:szCs w:val="48"/>
              </w:rPr>
              <w:t>Курсовая работа</w:t>
            </w:r>
          </w:p>
          <w:p>
            <w:pPr>
              <w:pStyle w:val="Normal"/>
              <w:jc w:val="center"/>
              <w:rPr>
                <w:rFonts w:eastAsia="" w:eastAsiaTheme="minorEastAsia"/>
                <w:b/>
              </w:rPr>
            </w:pPr>
            <w:r>
              <w:rPr>
                <w:rFonts w:eastAsia="" w:eastAsiaTheme="minorEastAsia"/>
                <w:b/>
              </w:rPr>
            </w:r>
          </w:p>
          <w:p>
            <w:pPr>
              <w:pStyle w:val="Normal"/>
              <w:jc w:val="center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на тему</w:t>
            </w:r>
          </w:p>
          <w:p>
            <w:pPr>
              <w:pStyle w:val="Normal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jc w:val="center"/>
              <w:rPr>
                <w:rFonts w:eastAsia="" w:eastAsiaTheme="minorEastAsia"/>
                <w:b/>
                <w:sz w:val="32"/>
                <w:szCs w:val="32"/>
                <w:lang w:val="en-US"/>
              </w:rPr>
            </w:pPr>
            <w:r>
              <w:rPr>
                <w:rFonts w:eastAsia="" w:eastAsiaTheme="minorEastAsia"/>
                <w:b/>
                <w:sz w:val="32"/>
                <w:szCs w:val="32"/>
              </w:rPr>
              <w:t>История ранних цивилизаций</w:t>
            </w:r>
          </w:p>
          <w:p>
            <w:pPr>
              <w:pStyle w:val="Normal"/>
              <w:jc w:val="center"/>
              <w:rPr>
                <w:rFonts w:eastAsia="" w:eastAsiaTheme="minorEastAsia"/>
                <w:b/>
              </w:rPr>
            </w:pPr>
            <w:r>
              <w:rPr>
                <w:rFonts w:eastAsia="" w:eastAsiaTheme="minorEastAsia"/>
                <w:b/>
              </w:rPr>
            </w:r>
          </w:p>
          <w:p>
            <w:pPr>
              <w:pStyle w:val="Normal"/>
              <w:jc w:val="center"/>
              <w:rPr>
                <w:rFonts w:eastAsia="" w:eastAsiaTheme="minorEastAsia"/>
                <w:b/>
              </w:rPr>
            </w:pPr>
            <w:r>
              <w:rPr>
                <w:rFonts w:eastAsia="" w:eastAsiaTheme="minorEastAsia"/>
                <w:b/>
              </w:rPr>
            </w:r>
          </w:p>
        </w:tc>
      </w:tr>
      <w:tr>
        <w:trPr/>
        <w:tc>
          <w:tcPr>
            <w:tcW w:w="9747" w:type="dxa"/>
            <w:tcBorders/>
          </w:tcPr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Работу выполнил</w:t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студент 1 курса 2 группы</w:t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И.И. Иванов</w:t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Научный руководитель:</w:t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кандидат исторических наук,</w:t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П.П. Петров</w:t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rmal"/>
              <w:rPr>
                <w:rFonts w:eastAsia="" w:eastAsiaTheme="minorEastAsia"/>
                <w:sz w:val="28"/>
                <w:szCs w:val="28"/>
                <w:lang w:val="en-US"/>
              </w:rPr>
            </w:pPr>
            <w:r>
              <w:rPr>
                <w:rFonts w:eastAsia="" w:eastAsiaTheme="minorEastAsia"/>
                <w:sz w:val="28"/>
                <w:szCs w:val="28"/>
                <w:lang w:val="en-US"/>
              </w:rPr>
            </w:r>
          </w:p>
          <w:p>
            <w:pPr>
              <w:pStyle w:val="Normal"/>
              <w:rPr>
                <w:rFonts w:eastAsia="" w:eastAsiaTheme="minorEastAsia"/>
                <w:sz w:val="28"/>
                <w:szCs w:val="28"/>
                <w:lang w:val="en-US"/>
              </w:rPr>
            </w:pPr>
            <w:r>
              <w:rPr>
                <w:rFonts w:eastAsia="" w:eastAsiaTheme="minorEastAsia"/>
                <w:sz w:val="28"/>
                <w:szCs w:val="28"/>
                <w:lang w:val="en-US"/>
              </w:rPr>
            </w:r>
          </w:p>
          <w:p>
            <w:pPr>
              <w:pStyle w:val="Normal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</w:tc>
      </w:tr>
      <w:tr>
        <w:trPr>
          <w:trHeight w:val="420" w:hRule="atLeast"/>
        </w:trPr>
        <w:tc>
          <w:tcPr>
            <w:tcW w:w="9747" w:type="dxa"/>
            <w:tcBorders/>
          </w:tcPr>
          <w:p>
            <w:pPr>
              <w:pStyle w:val="Normal"/>
              <w:jc w:val="center"/>
              <w:rPr>
                <w:rFonts w:eastAsia="" w:eastAsiaTheme="minorEastAsia"/>
                <w:sz w:val="28"/>
                <w:szCs w:val="28"/>
                <w:lang w:val="en-US"/>
              </w:rPr>
            </w:pPr>
            <w:r>
              <w:rPr>
                <w:rFonts w:eastAsia="" w:eastAsiaTheme="minorEastAsia"/>
                <w:sz w:val="28"/>
                <w:szCs w:val="28"/>
              </w:rPr>
              <w:t>г</w:t>
            </w:r>
            <w:r>
              <w:rPr>
                <w:rFonts w:eastAsia="" w:eastAsiaTheme="minorEastAsia"/>
                <w:sz w:val="28"/>
                <w:szCs w:val="28"/>
                <w:lang w:val="en-US"/>
              </w:rPr>
              <w:t xml:space="preserve">. </w:t>
            </w:r>
            <w:r>
              <w:rPr>
                <w:rFonts w:eastAsia="" w:eastAsiaTheme="minorEastAsia"/>
                <w:sz w:val="28"/>
                <w:szCs w:val="28"/>
              </w:rPr>
              <w:t>Москва</w:t>
            </w:r>
            <w:r>
              <w:rPr>
                <w:rFonts w:eastAsia="" w:eastAsiaTheme="minorEastAsia"/>
                <w:sz w:val="28"/>
                <w:szCs w:val="28"/>
                <w:lang w:val="en-US"/>
              </w:rPr>
              <w:t xml:space="preserve">, 2025 </w:t>
            </w:r>
            <w:r>
              <w:rPr>
                <w:rFonts w:eastAsia="" w:eastAsiaTheme="minorEastAsia"/>
                <w:sz w:val="28"/>
                <w:szCs w:val="28"/>
              </w:rPr>
              <w:t>г</w:t>
            </w:r>
            <w:r>
              <w:rPr>
                <w:rFonts w:eastAsia="" w:eastAsiaTheme="minorEastAsia"/>
                <w:sz w:val="28"/>
                <w:szCs w:val="28"/>
                <w:lang w:val="en-US"/>
              </w:rPr>
              <w:t>.</w:t>
            </w:r>
            <w:bookmarkStart w:id="2" w:name="_Toc120124731"/>
            <w:bookmarkEnd w:id="2"/>
          </w:p>
        </w:tc>
      </w:tr>
    </w:tbl>
    <w:p>
      <w:pPr>
        <w:pStyle w:val="TOCHeading"/>
        <w:spacing w:lineRule="auto" w:line="360" w:beforeAutospacing="1" w:afterAutospacing="1"/>
        <w:jc w:val="center"/>
        <w:rPr>
          <w:rFonts w:ascii="Times New Roman" w:hAnsi="Times New Roman"/>
          <w:b w:val="false"/>
          <w:color w:val="auto"/>
        </w:rPr>
      </w:pPr>
      <w:r/>
      <w:r>
        <w:rPr>
          <w:rFonts w:ascii="Times New Roman" w:hAnsi="Times New Roman"/>
          <w:b w:val="false"/>
          <w:color w:val="auto"/>
        </w:rPr>
        <w:t>ОГЛАВЛЕНИЕ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9062"/>
              <w:tab w:val="right" w:pos="9071" w:leader="dot"/>
            </w:tabs>
            <w:rPr/>
          </w:pPr>
          <w:r>
            <w:fldChar w:fldCharType="begin"/>
          </w:r>
          <w:r>
            <w:rPr>
              <w:rStyle w:val="IndexLink"/>
            </w:rPr>
            <w:instrText xml:space="preserve"> TOC \t "Заголовок 3,1" \h</w:instrText>
          </w:r>
          <w:r>
            <w:rPr>
              <w:rStyle w:val="IndexLink"/>
            </w:rPr>
            <w:fldChar w:fldCharType="separate"/>
          </w:r>
          <w:hyperlink w:anchor="__RefHeading___Toc313_1232985054">
            <w:r>
              <w:rPr>
                <w:rStyle w:val="IndexLink"/>
              </w:rPr>
              <w:t>ВВЕДЕНИЕ</w:t>
              <w:tab/>
              <w:t>3</w:t>
            </w:r>
          </w:hyperlink>
        </w:p>
        <w:p>
          <w:pPr>
            <w:pStyle w:val="TOC1"/>
            <w:tabs>
              <w:tab w:val="clear" w:pos="9062"/>
              <w:tab w:val="right" w:pos="9071" w:leader="dot"/>
            </w:tabs>
            <w:rPr/>
          </w:pPr>
          <w:hyperlink w:anchor="__RefHeading___Toc327_1232985054">
            <w:r>
              <w:rPr>
                <w:rStyle w:val="IndexLink"/>
              </w:rPr>
              <w:t>МЕТОДОЛОГИЧЕСКИЕ ПОДХОДЫ К ИЗУЧЕНИЮ РАННИХ ЦИВИЛИЗАЦИЙ</w:t>
              <w:tab/>
              <w:t>7</w:t>
            </w:r>
          </w:hyperlink>
        </w:p>
        <w:p>
          <w:pPr>
            <w:pStyle w:val="TOC1"/>
            <w:tabs>
              <w:tab w:val="clear" w:pos="9062"/>
              <w:tab w:val="right" w:pos="9071" w:leader="dot"/>
            </w:tabs>
            <w:rPr/>
          </w:pPr>
          <w:hyperlink w:anchor="__RefHeading___Toc325_1232985054">
            <w:r>
              <w:rPr>
                <w:rStyle w:val="IndexLink"/>
              </w:rPr>
              <w:t>ЦИВИЛИЗАЦИИ ДРЕВНЕГО БЛИЖНЕГО ВОСТОКА: ШУМЕР И АККАД</w:t>
              <w:tab/>
              <w:t>12</w:t>
            </w:r>
          </w:hyperlink>
        </w:p>
        <w:p>
          <w:pPr>
            <w:pStyle w:val="TOC1"/>
            <w:tabs>
              <w:tab w:val="clear" w:pos="9062"/>
              <w:tab w:val="right" w:pos="9071" w:leader="dot"/>
            </w:tabs>
            <w:rPr/>
          </w:pPr>
          <w:hyperlink w:anchor="__RefHeading___Toc323_1232985054">
            <w:r>
              <w:rPr>
                <w:rStyle w:val="IndexLink"/>
              </w:rPr>
              <w:t>ДРЕВНИЙ ЕГИПЕТ КАК МОДЕЛЬ РАННЕГО ЦИВИЛИЗАЦИОННОГО ГОСУДАРСТВА</w:t>
              <w:tab/>
              <w:t>17</w:t>
            </w:r>
          </w:hyperlink>
        </w:p>
        <w:p>
          <w:pPr>
            <w:pStyle w:val="TOC1"/>
            <w:tabs>
              <w:tab w:val="clear" w:pos="9062"/>
              <w:tab w:val="right" w:pos="9071" w:leader="dot"/>
            </w:tabs>
            <w:rPr/>
          </w:pPr>
          <w:hyperlink w:anchor="__RefHeading___Toc321_1232985054">
            <w:r>
              <w:rPr>
                <w:rStyle w:val="IndexLink"/>
              </w:rPr>
              <w:t>ЦИВИЛИЗАЦИИ ДОЛИН ИНДА И ХУАНХЭ: ОСОБЕННОСТИ ВОСТОЧНЫХ ОБЩЕСТВ</w:t>
              <w:tab/>
              <w:t>22</w:t>
            </w:r>
          </w:hyperlink>
        </w:p>
        <w:p>
          <w:pPr>
            <w:pStyle w:val="TOC1"/>
            <w:tabs>
              <w:tab w:val="clear" w:pos="9062"/>
              <w:tab w:val="right" w:pos="9071" w:leader="dot"/>
            </w:tabs>
            <w:rPr/>
          </w:pPr>
          <w:hyperlink w:anchor="__RefHeading___Toc319_1232985054">
            <w:r>
              <w:rPr>
                <w:rStyle w:val="IndexLink"/>
              </w:rPr>
              <w:t>СРАВНИТЕЛЬНЫЙ АНАЛИЗ РАННИХ ЦИВИЛИЗАЦИЙ И ИСТОКИ ЦИВИЛИЗАЦИОННОГО ПРОЦЕССА</w:t>
              <w:tab/>
              <w:t>27</w:t>
            </w:r>
          </w:hyperlink>
        </w:p>
        <w:p>
          <w:pPr>
            <w:pStyle w:val="TOC1"/>
            <w:tabs>
              <w:tab w:val="clear" w:pos="9062"/>
              <w:tab w:val="right" w:pos="9071" w:leader="dot"/>
            </w:tabs>
            <w:rPr/>
          </w:pPr>
          <w:hyperlink w:anchor="__RefHeading___Toc317_1232985054">
            <w:r>
              <w:rPr>
                <w:rStyle w:val="IndexLink"/>
              </w:rPr>
              <w:t>ЗАКЛЮЧЕНИЕ</w:t>
              <w:tab/>
              <w:t>33</w:t>
            </w:r>
          </w:hyperlink>
        </w:p>
        <w:p>
          <w:pPr>
            <w:pStyle w:val="TOC1"/>
            <w:tabs>
              <w:tab w:val="clear" w:pos="9062"/>
              <w:tab w:val="right" w:pos="9071" w:leader="dot"/>
            </w:tabs>
            <w:rPr/>
          </w:pPr>
          <w:hyperlink w:anchor="__RefHeading___Toc315_1232985054">
            <w:r>
              <w:rPr>
                <w:rStyle w:val="IndexLink"/>
              </w:rPr>
              <w:t>СПИСОК ЛИТЕРАТУРЫ</w:t>
              <w:tab/>
              <w:t>36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TOC1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  <w:bookmarkStart w:id="3" w:name="_Toc215933409"/>
      <w:bookmarkStart w:id="4" w:name="_Toc215933409"/>
      <w:r>
        <w:br w:type="page"/>
      </w:r>
    </w:p>
    <w:p>
      <w:pPr>
        <w:pStyle w:val="31"/>
        <w:rPr>
          <w:b/>
          <w:szCs w:val="28"/>
          <w:lang w:val="en-US"/>
        </w:rPr>
      </w:pPr>
      <w:bookmarkStart w:id="5" w:name="_Toc215933409"/>
      <w:bookmarkStart w:id="6" w:name="__RefHeading___Toc313_1232985054"/>
      <w:bookmarkStart w:id="7" w:name="_Toc215934354"/>
      <w:bookmarkEnd w:id="6"/>
      <w:r>
        <w:rPr>
          <w:szCs w:val="28"/>
        </w:rPr>
        <w:t>ВВЕДЕНИЕ</w:t>
      </w:r>
      <w:bookmarkEnd w:id="5"/>
      <w:bookmarkEnd w:id="7"/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Проблематика ранних цивилизаций на протяжении более двух столетий занимает заметное место в исторической науке. Интерес к истокам государственности, социального неравенства, письменности и сложных форм хозяйства обусловлен как стремлением понять прошлое человечества, так и необходимостью осмыслить современные процессы глобализации и культурного взаимодействия. Ранние цивилизации — это не только первые города и государства, но и фундаментальные изменения в образе жизни, мировоззрении и структуре общества, которые во многом задали направление дальнейшему историческому развитию.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отечественной и зарубежной историографии накоплен значительный материал о древнейших обществах Месопотамии, Египта, долины Инда, Китая и ряда других регионов. Однако единообразия в подходах к определению самого понятия «цивилизация» не существует. Различные исследовательские школы по</w:t>
        <w:noBreakHyphen/>
        <w:t>разному трактуют критерии цивилизации, ее генезис и внутреннюю динамику. В одних работах акцент делается на экономических и социально-политических факторах, в других — на культурных, символических и ценностных аспектах. В связи с этим особую значимость приобретает методологический анализ основных концепций, позволяющих по</w:t>
        <w:noBreakHyphen/>
        <w:t>новому взглянуть на феномен ранних цивилизаций.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Актуальность данной темы обусловлена также тем, что в современной массовой культуре образы древних цивилизаций нередко мифологизируются и упрощаются. Они предстают либо в виде романтизированных картинок «загадочного Востока», либо как набор стереотипов о «древнем деспотизме» и «рабском труде». Научный подход позволяет выйти за пределы подобных представлений и увидеть в ранних цивилизациях сложные и противоречивые общества, в которых уже происходило столкновение различных моделей власти, форм собственности и духовных ценностей.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Цель курсовой работы — комплексно рассмотреть историю ранних цивилизаций на основе анализа ведущих исследовательских подходов и конкретных примеров древнейших обществ Ближнего Востока, Северо</w:t>
        <w:noBreakHyphen/>
        <w:t>Восточной Африки и Азии, а также выявить общие и специфические черты их развития.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Для достижения поставленной цели необходимо решить следующие задачи: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1) раскрыть содержание ключевых понятий «цивилизация», «цивилизационный подход», «ранняя цивилизация» и проанализировать основные методологические подходы к их изучению;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2) охарактеризовать социально</w:t>
        <w:noBreakHyphen/>
        <w:t>экономическое и политическое развитие шумерских и аккадских городов</w:t>
        <w:noBreakHyphen/>
        <w:t>государств как одной из первых форм цивилизационной организации общества;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3) проанализировать структуру общества, государственный строй и культурные достижения Древнего Египта как классического примера раннего цивилизационного государства долины великой реки;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4) рассмотреть особенности цивилизаций долин Инда и Хуанхэ, сопоставив их с ближневосточными моделями и выявив специфические черты восточных обществ;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5) провести сравнительный анализ ранних цивилизаций и выявить общие закономерности их возникновения и развития.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Объектом исследования выступают ранние цивилизации Древнего Востока и сопредельных регионов, существовавшие в IV–II тыс. до н. э. Предмет исследования — процессы формирования сложных социальных структур, государственности, письменности и городской культуры в рамках указанных цивилизаций.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Хронологические рамки работы охватывают период от формирования первых городских центров Месопотамии в конце IV тыс. до н. э. до начала I тыс. до н. э., когда ранние цивилизации вступили в фазу зрелых государств и империй. Географические рамки включают регионы Двуречья, долины Нила, бассейнов Инда и Хуанхэ.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Методологической основой исследования являются принципы историзма и системного подхода, позволяющие рассматривать ранние цивилизации как динамично развивающиеся системы, находящиеся во взаимосвязи с природной средой, хозяйственной деятельностью и культурно</w:t>
        <w:noBreakHyphen/>
        <w:t>религиозными представлениями. Используются элементы сравнительно</w:t>
        <w:noBreakHyphen/>
        <w:t>исторического и цивилизационного подходов, а также междисциплинарные методы, основанные на данных археологии, антропологии, истории религий и культурологии.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Источниковая база темы включает археологические материалы (раскопки городов Месопотамии, Египта, Хараппы и Мохенджо</w:t>
        <w:noBreakHyphen/>
        <w:t>Даро, древнекитайских поселений), письменные памятники (законы Хаммурапи, царские надписи, папирусы, хроники), а также труды отечественных и зарубежных исследователей. При этом особое внимание уделяется критическому осмыслению историографических концепций, сложившихся в науке ХХ–ХХI вв.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Структура курсовой работы определяется логикой решения поставленных задач и включает введение, пять глав, заключение и список использованной литературы.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Style18"/>
        <w:spacing w:lineRule="auto" w:line="360" w:beforeAutospacing="1" w:afterAutospacing="1"/>
        <w:rPr>
          <w:rFonts w:eastAsia="Arial Unicode MS"/>
          <w:szCs w:val="28"/>
          <w:lang w:val="en-US"/>
        </w:rPr>
      </w:pPr>
      <w:r>
        <w:rPr>
          <w:rFonts w:eastAsia="Arial Unicode MS"/>
          <w:szCs w:val="28"/>
          <w:lang w:val="en-US"/>
        </w:rPr>
      </w:r>
    </w:p>
    <w:p>
      <w:pPr>
        <w:pStyle w:val="Normal"/>
        <w:rPr>
          <w:rFonts w:ascii="Cambria" w:hAnsi="Cambria"/>
          <w:sz w:val="26"/>
          <w:szCs w:val="26"/>
          <w:lang w:val="en-US"/>
        </w:rPr>
      </w:pPr>
      <w:r>
        <w:rPr>
          <w:rFonts w:ascii="Cambria" w:hAnsi="Cambria"/>
          <w:sz w:val="26"/>
          <w:szCs w:val="26"/>
          <w:lang w:val="en-US"/>
        </w:rPr>
      </w:r>
      <w:r>
        <w:br w:type="page"/>
      </w:r>
    </w:p>
    <w:p>
      <w:pPr>
        <w:pStyle w:val="31"/>
        <w:rPr>
          <w:b/>
          <w:bCs w:val="false"/>
          <w:szCs w:val="28"/>
          <w:lang w:val="en-US"/>
        </w:rPr>
      </w:pPr>
      <w:bookmarkStart w:id="8" w:name="__RefHeading___Toc327_1232985054"/>
      <w:bookmarkStart w:id="9" w:name="_Toc215934355"/>
      <w:bookmarkEnd w:id="8"/>
      <w:r>
        <w:rPr>
          <w:bCs w:val="false"/>
          <w:szCs w:val="28"/>
          <w:lang w:val="en-US"/>
        </w:rPr>
        <w:t>МЕТОДОЛОГИЧЕСКИЕ ПОДХОДЫ К ИЗУЧЕНИЮ РАННИХ ЦИВИЛИЗАЦИЙ</w:t>
      </w:r>
      <w:bookmarkEnd w:id="9"/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Прежде чем перейти к анализу конкретных ранних цивилизаций, необходимо определить, что именно понимается под этим термином и какие методологические подходы применяются к их изучению. В историографии сложилось несколько традиций, существенно различающихся в понимании сущности цивилизации и ее критериев.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1. Понятие «цивилизация» и его эволюция в науке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Термин «цивилизация» получил широкое распространение в европейской мысли XVIII–XIX вв. Первоначально он ассоциировался с идеей прогресса, движением от «дикости» к «культуре», от простых форм общественной организации к более сложным. В работах французских и английских просветителей цивилизация часто отождествлялась с уровнем развития нравов, науки, техники и искусства.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XIX в. под влиянием позитивизма и эволюционизма утвердилась линия, в рамках которой цивилизация понималась как высшая стадия линейного исторического процесса. Для Л. Г. Моргана, Г. Спенсера и их последователей все человеческие общества рассматривались как проходящие через универсальные этапы — от первобытности к варварству, а затем к цивилизации. Эта схема подразумевала наличие единой линии прогресса, а также превосходство европейской модели развития.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начале XX в. на смену линейно</w:t>
        <w:noBreakHyphen/>
        <w:t>эволюционистской парадигме постепенно приходит цивилизационный подход, сформулированный в работах О. Шпенглера, А. Тойнби, Н. Я. Данилевского и других мыслителей. В рамках данного подхода цивилизация перестает быть единым универсальным феноменом и начинает рассматриваться как множество относительно замкнутых, самобытных культурно</w:t>
        <w:noBreakHyphen/>
        <w:t>исторических типов. Каждая цивилизация, по мысли этих авторов, имеет собственный жизненный цикл, включающий стадии возникновения, расцвета и упадка.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Современные исследователи стараются совмещать элементы обеих традиций. С одной стороны, признается наличие определенных общих закономерностей развития сложных обществ, с другой — подчеркивается уникальность каждой цивилизации, обусловленная природно</w:t>
        <w:noBreakHyphen/>
        <w:t>географическими, культурными и социально</w:t>
        <w:noBreakHyphen/>
        <w:t>политическими факторами. В результате под цивилизацией все чаще понимается комплексный социально</w:t>
        <w:noBreakHyphen/>
        <w:t>культурный организм, включающий материальные и духовные компоненты.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2. Определение ранней цивилизации и ее критерии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Термин «ранняя цивилизация» употребляется для обозначения первых сложных обществ, отличающихся от предшествующих доклассовых и протогородских структур. В науке выработан ряд критериев, по которым то или иное общество может быть отнесено к числу цивилизаций.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Во</w:t>
        <w:noBreakHyphen/>
        <w:t>первых, это возникновение городов как устойчивых центров ремесла, торговли, административного и религиозного управления. Город предполагает наличие сложной планировки, специализированных кварталов, общественных зданий и храмов.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Во</w:t>
        <w:noBreakHyphen/>
        <w:t>вторых, формирование государства как особой политической организации, выделенной из общества и обладающей аппаратом управления и принуждения. В ранних цивилизациях государство может быть представлено как в форме городов</w:t>
        <w:noBreakHyphen/>
        <w:t>государств, так и в виде более крупных территориальных образований.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</w:t>
        <w:noBreakHyphen/>
        <w:t>третьих, появление социальной стратификации, когда общество делится на группы, различающиеся по уровню богатства, власти и престижу. Это проявляется в существовании элит (царей, жрецов, военной аристократии) и зависимых слоев населения.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</w:t>
        <w:noBreakHyphen/>
        <w:t>четвертых, наличие письменности или по крайней мере устойчивых систем знаков, выполняющих учетные и коммуникативные функции. Письменность позволяет фиксировать хозяйственные операции, законы, религиозные тексты, создавать историческую память.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Добавим к этому развитие сложной экономики, основанной на орошаемом земледелии, ремесле и обмене, а также формирование устойчивых религиозных систем и развитой материальной культуры. Совокупность этих признаков и позволяет говорить о возникновении ранней цивилизации.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3. Основные исследовательские подходы к изучению ранних цивилизаций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современной науке можно выделить несколько основных подходов к изучению ранних цивилизаций: формационный, цивилизационный, культурно</w:t>
        <w:noBreakHyphen/>
        <w:t>антропологический и системно</w:t>
        <w:noBreakHyphen/>
        <w:t>экологический.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Формационный подход, развиваемый в марксистской традиции, рассматривает ранние цивилизации прежде всего как этап становления классового общества и государства. В центре внимания оказываются формы собственности на средства производства, способы эксплуатации, структура классов и механизм функционирования государственной власти. Такой подход позволяет выявить социально</w:t>
        <w:noBreakHyphen/>
        <w:t>экономические основания древних обществ, однако иногда недооценивает роль культурных и религиозных факторов.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Цивилизационный подход, напротив, делает акцент на целостности культурно</w:t>
        <w:noBreakHyphen/>
        <w:t>исторических типов. Ранние цивилизации рассматриваются как своеобразные миры со специфическими ценностями, религиозными представлениями и стилем жизни. В фокусе оказываются вопросы идентичности, символики власти, культурных кодов. Данный подход важен для понимания уникальности каждой цивилизации, но порой грешит излишней описательностью и слабой проработкой социально</w:t>
        <w:noBreakHyphen/>
        <w:t>экономических механизмов.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Культурно</w:t>
        <w:noBreakHyphen/>
        <w:t>антропологический подход опирается на достижения археологии, этнологии, истории религий. Он изучает ранние цивилизации через призму повседневных практик, ритуалов, мифов и способов конструирования социального пространства. В таком ракурсе особое значение приобретают археологические данные: планировка поселений, погребальные обряды, изобразительное искусство.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Системно</w:t>
        <w:noBreakHyphen/>
        <w:t>экологический подход, получивший развитие во второй половине XX в., сосредоточен на взаимосвязи ранних цивилизаций с природной средой. В центре внимания находятся ирригационные системы, управление водными ресурсами, демографические процессы, адаптация к климатическим изменениям. Данный подход позволяет понять, почему цивилизации возникали именно в долинах крупных рек и как природные факторы влияли на их устойчивость или упадок.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4. Междисциплинарность как условие адекватного анализа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Практика исследований показала, что ни один из перечисленных подходов в отдельности не может дать исчерпывающего объяснения феномена ранних цивилизаций. Поэтому в современной историографии преобладают междисциплинарные исследования, сочетающие методы различных наук.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Историческая наука опирается на результаты археологических раскопок, которые предоставляют материал о материальной культуре, хозяйстве и планировке городов. Антропология помогает реконструировать социальную организацию и культурные практики. Данные географии и палеоэкологии позволяют оценить природные условия и их динамику. Наконец, лингвистика и эпиграфика обеспечивают расшифровку письменных источников.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рамках данной курсовой работы делается попытка соединить элементы формационного, цивилизационного и системно</w:t>
        <w:noBreakHyphen/>
        <w:t>экологического подходов. Это позволяет, с одной стороны, проследить социально</w:t>
        <w:noBreakHyphen/>
        <w:t>экономические основания ранних цивилизаций, а с другой — учесть их культурную самобытность и связь с природной средой. Такой комплексный взгляд дает возможность более полно раскрыть специфику исторического пути древнейших обществ и лучше понять истоки цивилизационного процесса в целом.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Style18"/>
        <w:spacing w:lineRule="auto" w:line="360" w:beforeAutospacing="1" w:afterAutospacing="1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Normal"/>
        <w:rPr>
          <w:rFonts w:ascii="Cambria" w:hAnsi="Cambria"/>
          <w:sz w:val="26"/>
          <w:szCs w:val="26"/>
          <w:lang w:val="en-US"/>
        </w:rPr>
      </w:pPr>
      <w:r>
        <w:rPr>
          <w:rFonts w:ascii="Cambria" w:hAnsi="Cambria"/>
          <w:sz w:val="26"/>
          <w:szCs w:val="26"/>
          <w:lang w:val="en-US"/>
        </w:rPr>
      </w:r>
      <w:r>
        <w:br w:type="page"/>
      </w:r>
    </w:p>
    <w:p>
      <w:pPr>
        <w:pStyle w:val="31"/>
        <w:rPr>
          <w:b/>
          <w:bCs w:val="false"/>
          <w:szCs w:val="28"/>
          <w:lang w:val="en-US"/>
        </w:rPr>
      </w:pPr>
      <w:bookmarkStart w:id="10" w:name="__RefHeading___Toc325_1232985054"/>
      <w:bookmarkStart w:id="11" w:name="_Toc215934355_Copy_1"/>
      <w:bookmarkEnd w:id="10"/>
      <w:r>
        <w:rPr>
          <w:bCs w:val="false"/>
          <w:szCs w:val="28"/>
          <w:lang w:val="en-US"/>
        </w:rPr>
        <w:t>ЦИВИЛИЗАЦИИ ДРЕВНЕГО БЛИЖНЕГО ВОСТОКА: ШУМЕР И АККАД</w:t>
      </w:r>
      <w:bookmarkEnd w:id="11"/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Одними из первых известных человечеству центров цивилизационного развития стали города Древней Месопотамии — региона между Тигром и Евфратом, который недаром получил название Двуречья. Здесь уже в конце IV тыс. до н. э. появились крупные поселения городского типа, сложные ирригационные системы и ранние формы государственной организации.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1. Природно</w:t>
        <w:noBreakHyphen/>
        <w:t>географические условия и предпосылки возникновения цивилизации в Месопотамии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Южная Месопотамия отличалась крайне контрастными природными условиями. С одной стороны, аллювиальные почвы в поймах рек были очень плодородными, с другой — климатическая нестабильность, засухи и разрушительные разливы создавали серьезные угрозы для земледелия. Отсутствие устойчивых осадков делало необходимым развитие ирригационного хозяйства: строительства каналов, дамб, водоразделительных сооружений.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Именно необходимость коллективной организации труда по сооружению и поддержанию ирригационной инфраструктуры стала важным фактором социальной консолидации и выделения управленческих структур. Земледельцы, ремесленники и воины подчинялись единому центру, который распоряжался распределением воды и земельных участков. Это способствовало формированию раннегородских общин, а затем и государств.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Кроме того, Месопотамия испытывала дефицит многих природных ресурсов: камня, древесины, металлов. Это стимулировало развитие дальних торговых связей, обмена с горными и прибрежными районами. Через Двуречье проходили важные пути, связывавшие Малую Азию, Иранское нагорье и Восточное Средиземноморье.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2. Шумерские города</w:t>
        <w:noBreakHyphen/>
        <w:t>государства: социально</w:t>
        <w:noBreakHyphen/>
        <w:t>политическая структура и культура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Наиболее ранними очагами цивилизации в южной Месопотамии были шумерские города</w:t>
        <w:noBreakHyphen/>
        <w:t>государства: Урук, Ур, Лагаш, Ниппур и другие. Каждый из них представлял собой самостоятельное политическое образование, возглавляемое правителем (энси, позже лугаль), опиравшимся на жреческую и военную элиту.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Город воспринимался как владение божества</w:t>
        <w:noBreakHyphen/>
        <w:t>покровителя, а правитель считался его наместником. Храм играл роль не только религиозного, но и экономического центра: в его распоряжении находились значительные земельные владения, стада, мастерские. Храмовое хозяйство опиралось на труд зависимого населения: общинников, отдававших часть урожая, и работников, прикрепленных к храму.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Со временем усилилась светская власть. Появились правители, претендовавшие на военную и административную гегемонию, формировались династии. Важным этапом стало правление царей I династии Ура, при которых усилились централизация и бюрократизация управления, велись масштабные строительные работы.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Одним из ключевых достижений шумерской цивилизации была письменность. Пиктографические записи, использовавшиеся первоначально для хозяйственного учета, постепенно усложнялись и трансформировались в клинопись. Это позволило фиксировать не только экономические операции, но и законы, мифы, молитвы, исторические надписи. Шумерам принадлежит один из древнейших эпических текстов — «Эпос о Гильгамеше», отражающий представления о власти, дружбе, смерти и поиске бессмертия.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Шумерская культура отличалась развитой религиозной системой. Пантеон включал множество богов, связанных с природными силами и социальными функциями. Храмовые комплексы с зиккуратами доминировали в городском пейзаже, символизируя связь неба и земли. Многочисленные археологические находки — печати, статуэтки, рельефы — свидетельствуют о высоком уровне ремесла и искусства.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3. Аккадское царство и процессы политической интеграции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конце III тыс. до н. э. на смену раздробленности городов</w:t>
        <w:noBreakHyphen/>
        <w:t>государств приходит тенденция к политической интеграции. Важную роль в этом сыграло Аккадское царство, основанное легендарным царем Саргоном Древним. Аккадцы, говорившие на семитском языке, сумели подчинить значительную часть Месопотамии, объединив шумерские и аккадские области под единой властью.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Создание Аккадского царства означало новый этап в развитии государственности. Возникла разветвленная система управления, включавшая наместников в покоренных городах, постоянные гарнизоны, развитую налоговую систему. Царская власть все более сакрализировалась: правитель представлялся не только наместником бога, но и объектом особого почитания.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Аккадский период характеризуется активной военной экспансией. Цари Аккада вели походы в горные районы Загроса, к Персидскому заливу, стремясь контролировать торговые пути и ресурсы. Военная мощь опиралась на профессиональное войско, оснащенное новыми видами оружия и тактикой.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культурном отношении аккадская цивилизация унаследовала многое от шумеров, но внесла и свои элементы. Клинопись получила дальнейшее развитие, появились тексты на аккадском языке. Правовые традиции, хозяйственный учет, административная документация достигли высокой степени стандартизации. В искусстве усиливается внимание к образу царя</w:t>
        <w:noBreakHyphen/>
        <w:t>завоевателя, что проявляется в рельефах и стелах.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4. Социально</w:t>
        <w:noBreakHyphen/>
        <w:t>экономические основы месопотамских цивилизаций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Экономика Шумера и Аккада базировалась на орошаемом земледелии. Основными культурами были ячмень, пшеница, бобовые. Развивалось скотоводство, особенно разведение овец и коз. Ремесло включало обработку металлов, гончарство, ткачество, изготовление украшений и оружия.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Характерной чертой являлось сочетание общинной и храмово</w:t>
        <w:noBreakHyphen/>
        <w:t>дворцовой собственности. Община сохраняла определенные права на землю, однако значительные массивы находились в распоряжении храмов и царя. Труд зависимого населения использовался на строительстве каналов, храмов, дворцов.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Торговля занимала важное место в жизни городов. Из соседних регионов завозились металл, камень, древесина, роскошные изделия. В обмен Месопотамия поставляла зерно, текстиль, ремесленные изделия. Развитые торговые связи способствовали культурным контактам и передаче технологий.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5. Значение шумерско</w:t>
        <w:noBreakHyphen/>
        <w:t>аккадской цивилизации для дальнейшей истории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Ранние цивилизации Месопотамии заложили многие элементы, ставшие впоследствии общим наследием Древнего Востока. Это формы городской общины и города</w:t>
        <w:noBreakHyphen/>
        <w:t>государства, модели храмово</w:t>
        <w:noBreakHyphen/>
        <w:t>дворцового хозяйства, первые кодификации законов, развитая система письменности и школьного образования писцов.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Опыт Шумера и Аккада оказал влияние на последующие государства региона — Вавилон, Ассирию, Хеттское царство. Месопотамская клинопись использовалась как международный дипломатический язык, а правовые нормы и религиозные представления распространялись за пределы Двуречья. Таким образом, шумерско</w:t>
        <w:noBreakHyphen/>
        <w:t>аккадская цивилизация выступает одним из ключевых звеньев в истории ранних цивилизаций, демонстрируя сложный путь от общинных структур к централизованным государствам и развитыми городским культурам.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Style18"/>
        <w:spacing w:lineRule="auto" w:line="360" w:beforeAutospacing="1" w:afterAutospacing="1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Normal"/>
        <w:rPr>
          <w:rFonts w:ascii="Cambria" w:hAnsi="Cambria"/>
          <w:sz w:val="26"/>
          <w:szCs w:val="26"/>
          <w:lang w:val="en-US"/>
        </w:rPr>
      </w:pPr>
      <w:r>
        <w:rPr>
          <w:rFonts w:ascii="Cambria" w:hAnsi="Cambria"/>
          <w:sz w:val="26"/>
          <w:szCs w:val="26"/>
          <w:lang w:val="en-US"/>
        </w:rPr>
      </w:r>
      <w:r>
        <w:br w:type="page"/>
      </w:r>
    </w:p>
    <w:p>
      <w:pPr>
        <w:pStyle w:val="31"/>
        <w:rPr>
          <w:b/>
          <w:bCs w:val="false"/>
          <w:szCs w:val="28"/>
          <w:lang w:val="en-US"/>
        </w:rPr>
      </w:pPr>
      <w:bookmarkStart w:id="12" w:name="__RefHeading___Toc323_1232985054"/>
      <w:bookmarkStart w:id="13" w:name="_Toc215934355_Copy_2"/>
      <w:bookmarkEnd w:id="12"/>
      <w:r>
        <w:rPr>
          <w:bCs w:val="false"/>
          <w:szCs w:val="28"/>
          <w:lang w:val="en-US"/>
        </w:rPr>
        <w:t>ДРЕВНИЙ ЕГИПЕТ КАК МОДЕЛЬ РАННЕГО ЦИВИЛИЗАЦИОННОГО ГОСУДАРСТВА</w:t>
      </w:r>
      <w:bookmarkEnd w:id="13"/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Древний Египет традиционно рассматривается как одна из наиболее ярких и устойчивых ранних цивилизаций. На протяжении более трех тысячелетий здесь существовало государство, демонстрирующее удивительную стабильность политических и культурных институтов при сохранении глубинной связи с природной средой долины Нила.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1. Природная среда и ее влияние на становление египетской цивилизации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отличие от Месопотамии, где природные условия характеризовались высокой степенью непредсказуемости, долина Нила отличалась относительной регулярностью годовых разливов. Подъем воды летом и ее спад к осени обеспечивали естественное орошение и плодородие пойменных земель. Это создавало более устойчивые условия для земледелия и формировало своеобразный «ритм жизни», связанный с циклом наводнения, посева и жатвы.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Нил выступал не только источником влаги и плодородия, но и важнейшей транспортной артерией, связывавшей Верхний и Нижний Египет. Прибрежная пустыня служила естественной защитой от внешних вторжений, что способствовало длительному сохранению культурной самобытности. В совокупности эти факторы объясняют относительную замкнутость египетской цивилизации и ее ориентацию на внутреннюю консолидацию.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2. Образование раннеегипетского государства и особенности политической системы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Процесс формирования государства в Египте проходил через стадию номовых образований — небольших территориальных единиц с центрами в виде укрепленных поселений. Постепенное укрепление власти отдельных правителей привело к объединению Верхнего и Нижнего Египта, традиционно связываемому с именем Нармерa (Менеса) в конце IV тыс. до н. э.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С этого времени Египет существует как единое государство, возглавляемое фараоном. Фигура фараона занимала центральное место в политической и религиозной системе. Он воспринимался как живое воплощение божественной власти, сын бога Ра, владыка «двух земель». Сакрализация царской власти обеспечивала легитимацию иерархической структуры общества и подчинение населения.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Система управления включала разветвленный бюрократический аппарат: наместников в номах, чиновников, писцов, жреческую и военную элиту. Значительна была роль централизованных хозяйственных институтов, контролировавших сбор налогов, организацию работ по орошению, строительство храмов и гробниц. Бюрократия стала одним из ключевых носителей государственности, обеспечивая ее устойчивость при смене династий.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3. Социальная структура и хозяйственная организация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Египетское общество отличалось выраженной стратификацией. На вершине социальной пирамиды находился фараон, ниже — члены его семьи, высшая знать, жрецы крупных храмов. Значительный слой составляли чиновники и писцы, выполнявшие управленческие и учетные функции. К свободному населению относились крестьяне</w:t>
        <w:noBreakHyphen/>
        <w:t>общинники, ремесленники, мелкие торговцы.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Особое место занимали зависимые слои: рабы и полузависимые работники, выполнявшие тяжелые работы в хозяйстве и на строительстве. Однако, в отличие от стереотипных представлений, строительство пирамид и других крупных объектов в значительной степени обеспечивалось трудом рекрутированных крестьян в период разлива Нила, когда полевые работы были невозможны. Система повинностей сочеталась с натуральными выплатами и государственным обеспечением.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Экономика Египта базировалась на земледелии. Основными культурами были пшеница, ячмень, лен. Развивалось скотоводство (крупный рогатый скот, овцы, козы), рыболовство и птицеводство. Важную роль играли ремесла: изготовление тканей, керамики, обработка камня и металлов, производство украшений. Торговля велась как внутри страны, так и с соседними регионами — Нубией, Левантом, Восточным Средиземноморьем.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4. Религия, письменность и культурные достижения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Религиозная система Древнего Египта отличалась сложностью и многослойностью. Пантеон включал многочисленных богов, связанных с природными явлениями, социальными функциями и локальными культами. Центральное место занимали божества солнца (Ра), царской власти (Гор), загробного мира (Осирис, Анубис). Важной чертой была вера в загробную жизнь и необходимость сохранения тела умершего, что обусловило развитие культов погребения и мумификации.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Храмы и гробницы становились центрами религиозной и художественной жизни. Рельефы и росписи на их стенах не только прославляли фараона и богов, но и отражали повседневные сцены: земледельческие работы, ремесло, празднества. Это делает египетское искусство важным источником по истории общества и экономики.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Египетская письменность прошла путь от иероглифики к более упрощенным формам — иератике и демотике. Письменные памятники разнообразны: надписи на монументах, хозяйственные и юридические документы, религиозные тексты («Тексты пирамид», «Книга мертвых»), литературные произведения («Поучения», сказки, повествовательные тексты). Развитие школы писцов обеспечивало воспроизводство административной элиты и передачу культурной традиции.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5. Политическая динамика и устойчивость египетской цивилизации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История Древнего Египта традиционно делится на периоды: Раннее царство, Древнее, Среднее и Новое царства, а также промежуточные эпохи политической раздробленности. Несмотря на периоды кризисов и иноземных нашествий (гиксосы, ливийцы, ассирийцы), египетская цивилизация демонстрировала способность к восстановлению и адаптации.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Факторами устойчивости были сакрализированная модель власти, тесная связь религии и государства, развитый бюрократический аппарат, а также относительная географическая защищенность. Даже после политических потрясений сохранялись основные культурные коды: почитание Нила, культ фараона, представления о загробном мире.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6. Египет как типологическая модель раннего цивилизационного государства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Древний Египет может рассматриваться как типологическая модель раннего цивилизационного государства долины великой реки. Для него характерны: сильная централизованная власть, опирающаяся на сакральную легитимацию; развитая ирригационная система; господство храмово</w:t>
        <w:noBreakHyphen/>
        <w:t>дворцового хозяйства; устойчивые культурные и религиозные традиции.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Сравнение Египта с Месопотамией показывает как общие черты (ирригационное земледелие, роль храмовых институтов, наличие письменности и развитой бюрократии), так и существенные различия. Египет в целом демонстрирует большую политическую стабильность и культурную непрерывность, тогда как Месопотамия характеризуется частой сменой династий и государств, а также более выраженной многонациональностью и открытостью внешним влияниям.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Тем самым Египетская цивилизация занимает особое место в ряду ранних цивилизаций, выступая примером долговременного существования сложного государства, тесно связанного с природной средой и сакрализированной системой власти.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Style18"/>
        <w:spacing w:lineRule="auto" w:line="360" w:beforeAutospacing="1" w:afterAutospacing="1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Normal"/>
        <w:rPr>
          <w:rFonts w:ascii="Cambria" w:hAnsi="Cambria"/>
          <w:sz w:val="26"/>
          <w:szCs w:val="26"/>
          <w:lang w:val="en-US"/>
        </w:rPr>
      </w:pPr>
      <w:r>
        <w:rPr>
          <w:rFonts w:ascii="Cambria" w:hAnsi="Cambria"/>
          <w:sz w:val="26"/>
          <w:szCs w:val="26"/>
          <w:lang w:val="en-US"/>
        </w:rPr>
      </w:r>
      <w:r>
        <w:br w:type="page"/>
      </w:r>
    </w:p>
    <w:p>
      <w:pPr>
        <w:pStyle w:val="31"/>
        <w:rPr>
          <w:b/>
          <w:bCs w:val="false"/>
          <w:szCs w:val="28"/>
          <w:lang w:val="en-US"/>
        </w:rPr>
      </w:pPr>
      <w:bookmarkStart w:id="14" w:name="__RefHeading___Toc321_1232985054"/>
      <w:bookmarkStart w:id="15" w:name="_Toc215934355_Copy_3"/>
      <w:bookmarkEnd w:id="14"/>
      <w:r>
        <w:rPr>
          <w:bCs w:val="false"/>
          <w:szCs w:val="28"/>
          <w:lang w:val="en-US"/>
        </w:rPr>
        <w:t>ЦИВИЛИЗАЦИИ ДОЛИН ИНДА И ХУАНХЭ: ОСОБЕННОСТИ ВОСТОЧНЫХ ОБЩЕСТВ</w:t>
      </w:r>
      <w:bookmarkEnd w:id="15"/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Помимо цивилизаций Древнего Ближнего Востока и Египта, важнейшую роль в истории ранних сложных обществ сыграли цивилизации долин Инда и Хуанхэ. Они развивались относительно обособленно, формируя собственные модели социальной организации, хозяйства и культуры, хотя и имели общие черты с другими центрами древнего мира.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1. Цивилизация долины Инда: урбанизм и загадки социальной структуры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Цивилизация долины Инда, существовавшая во II половине III — начале II тыс. до н. э. на территории современного Пакистана и северо</w:t>
        <w:noBreakHyphen/>
        <w:t>западной Индии, представлена крупными городами Хараппа, Мохенджо</w:t>
        <w:noBreakHyphen/>
        <w:t>Даро и рядом других центров. Археологические раскопки свидетельствуют о высоком уровне градостроительства и инженерного искусства.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Города имели строгую планировку с прямыми улицами, делившими пространство на кварталы. Широко применялся обожженный кирпич стандартного размера, что указывает на развитую систему нормирования и централизованную организацию строительства. Особое впечатление производят канализационные и водоотводные системы, индивидуальные колодцы и ванны в домах, что свидетельствует о высоких санитарно</w:t>
        <w:noBreakHyphen/>
        <w:t>гигиенических стандартах.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Однако социально</w:t>
        <w:noBreakHyphen/>
        <w:t>политическая структура хараппского общества остается до конца неясной. Письменность цивилизации Инда до настоящего времени не расшифрована, что затрудняет реконструкцию политических и религиозных институтов. Отсутствие очевидных царских дворцов и монументальных храмов, а также относительно скромный масштаб элитных захоронений заставляют некоторых исследователей предполагать более «горизонтальную» модель организации власти по сравнению с Месопотамией и Египтом.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Экономика хараппской цивилизации базировалась на земледелии, ремесле и торговле. Археологические находки свидетельствуют о контактах с Месопотамией, Ираном и Центральной Азией. Распространены изделия из бронзы, камня, керамики, печати с изображениями животных и загадочными знаками. Развитая торговля и единообразие стандартов (например, мер веса) указывают на существование мощного хозяйственного и административного центра.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Причины упадка цивилизации Инда до конца неясны. Среди возможных факторов называют изменения русел рек, климатические колебания, истощение ресурсов, а также вторжения кочевых племен. Вероятно, имело место сочетание природных и социальных причин, приведших к разрушению сложной системы.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2. Раннекитайские цивилизации долины Хуанхэ: от легендарных династий к Шан</w:t>
        <w:noBreakHyphen/>
        <w:t>Инь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На территории Китая ранние цивилизации формировались в долинах крупных рек, прежде всего Хуанхэ. Археологические культуры неолита (Яншао, Луншань) свидетельствуют о постепенном переходе от деревенских общин к протогородским центрам. К середине II тыс. до н. э. здесь сформировалось государство Шан</w:t>
        <w:noBreakHyphen/>
        <w:t>Инь, которое традиционно считается первой достоверно засвидетельствованной династией.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Шан</w:t>
        <w:noBreakHyphen/>
        <w:t>Инь характеризуется наличием укрепленных городских центров, развитой бронзолитейной промышленности, сложной социальной структуры. Особое значение имели ритуалы предков и культ верховного божества Шан</w:t>
        <w:noBreakHyphen/>
        <w:t>ди. Важнейшим источником по истории этого периода служат гадательные надписи на костях и панцирях (цзягувэнь), представляющие собой раннюю форму китайской письменности.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Политическая система предполагала власть правителя, опиравшегося на родовую аристократию и военную элиту. Большое значение имели ритуалы и жертвоприношения, через которые правитель поддерживал связь с предками и богами, обеспечивая благополучие общины. Бронзовые сосуды, использовавшиеся в обрядах, демонстрируют высокий уровень художественного и технического мастерства.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3. Сравнительные характеристики восточных цивилизаций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Сопоставление цивилизаций Инда и Хуанхэ с ближневосточными и египетскими моделями позволяет выделить как общие закономерности, так и специфические особенности восточных обществ.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Общими чертами являются: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 xml:space="preserve">– </w:t>
      </w:r>
      <w:r>
        <w:rPr>
          <w:bCs/>
          <w:szCs w:val="28"/>
          <w:lang w:val="en-US"/>
        </w:rPr>
        <w:t>ориентация на речные системы как на основу земледелия и транспортных коммуникаций;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 xml:space="preserve">– </w:t>
      </w:r>
      <w:r>
        <w:rPr>
          <w:bCs/>
          <w:szCs w:val="28"/>
          <w:lang w:val="en-US"/>
        </w:rPr>
        <w:t>развитие городской культуры и специализированного ремесла;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 xml:space="preserve">– </w:t>
      </w:r>
      <w:r>
        <w:rPr>
          <w:bCs/>
          <w:szCs w:val="28"/>
          <w:lang w:val="en-US"/>
        </w:rPr>
        <w:t>наличие письменности или протописьменных систем, позволяющих вести учет и фиксировать ритуалы;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 xml:space="preserve">– </w:t>
      </w:r>
      <w:r>
        <w:rPr>
          <w:bCs/>
          <w:szCs w:val="28"/>
          <w:lang w:val="en-US"/>
        </w:rPr>
        <w:t>формирование социальной стратификации и выделение элит.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Специфика цивилизации Инда проявляется в необычном сочетании развитого урбанизма с отсутствием очевидных признаков жесткой централизованной монархии. Стандартизация мер, планировка городов и единообразие материальной культуры предполагают высокий уровень координации, однако ее конкретные механизмы остаются неизвестными. Возможно, здесь существовали формы коллективного управления или олигархического правления, отличные от моделей «божественного царя».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раннем Китае, напротив, наблюдается укрепление власти правителя и родовой аристократии, тесно связанной с ритуальной сферой. Культ предков и представления о Небе как источнике легитимности власти (концепция «мандата Неба», окончательно оформившаяся позже) создавали прочную идеологическую основу для централизованного государства. При этом сохранялась важная роль родовых структур и клановой организации.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4. Роль природных и культурных факторов в развитии восточных цивилизаций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Природные условия долины Инда и Хуанхэ оказывали существенное влияние на хозяйство и социальную организацию. Для Инда была характерна зависимость от муссонных дождей и сложной системы рек, подверженных изменению русел. Это требовало гибкости в управлении водными ресурсами и, возможно, способствовало развитию сети средних по масштабу центров, а не исключительно одного политического ядра.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Китае долина Хуанхэ подвержена разрушительным наводнениям из</w:t>
        <w:noBreakHyphen/>
        <w:t>за высокого содержания ила и нестабильности русла реки. Управление водами становилось важнейшей задачей государства и местных общин. В мифах и легендах значительное место занимают сюжеты о героях, укрощающих наводнения, что отражает реальную значимость ирригационных работ. Эти условия подталкивали к формированию централизованных структур власти, способных мобилизовать ресурсы на крупные гидротехнические проекты.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5. Значение восточных цивилизаций для понимания ранней истории человечества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Цивилизации долин Инда и Хуанхэ расширяют представление о многообразии путей раннего цивилизационного развития. Они показывают, что становление сложных обществ не сводится к единственной модели «храмово</w:t>
        <w:noBreakHyphen/>
        <w:t>дворцового» государства, известной по Месопотамии и Египту. В одних случаях акцент делается на урбанистической организации и торговле, в других — на ритуально</w:t>
        <w:noBreakHyphen/>
        <w:t>дворцовой системе и родовых структурах.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Включение этих цивилизаций в сравнительный анализ позволяет лучше понять роль письменности, религии, природных факторов и социальных институтов в формировании цивилизаций. В то же время сохраняющиеся лакуны в знаниях, связанные, например, с нерасшифрованной письменностью Инда, напоминают о пределах наших реконструкций и необходимости дальнейших исследований.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Style18"/>
        <w:spacing w:lineRule="auto" w:line="360" w:beforeAutospacing="1" w:afterAutospacing="1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Normal"/>
        <w:rPr>
          <w:rFonts w:ascii="Cambria" w:hAnsi="Cambria"/>
          <w:sz w:val="26"/>
          <w:szCs w:val="26"/>
          <w:lang w:val="en-US"/>
        </w:rPr>
      </w:pPr>
      <w:r>
        <w:rPr>
          <w:rFonts w:ascii="Cambria" w:hAnsi="Cambria"/>
          <w:sz w:val="26"/>
          <w:szCs w:val="26"/>
          <w:lang w:val="en-US"/>
        </w:rPr>
      </w:r>
      <w:r>
        <w:br w:type="page"/>
      </w:r>
    </w:p>
    <w:p>
      <w:pPr>
        <w:pStyle w:val="31"/>
        <w:rPr>
          <w:b/>
          <w:bCs w:val="false"/>
          <w:szCs w:val="28"/>
          <w:lang w:val="en-US"/>
        </w:rPr>
      </w:pPr>
      <w:bookmarkStart w:id="16" w:name="__RefHeading___Toc319_1232985054"/>
      <w:bookmarkStart w:id="17" w:name="_Toc215934355_Copy_4"/>
      <w:bookmarkEnd w:id="16"/>
      <w:r>
        <w:rPr>
          <w:bCs w:val="false"/>
          <w:szCs w:val="28"/>
          <w:lang w:val="en-US"/>
        </w:rPr>
        <w:t>СРАВНИТЕЛЬНЫЙ АНАЛИЗ РАННИХ ЦИВИЛИЗАЦИЙ И ИСТОКИ ЦИВИЛИЗАЦИОННОГО ПРОЦЕССА</w:t>
      </w:r>
      <w:bookmarkEnd w:id="17"/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Рассмотрение отдельных ранних цивилизаций позволяет перейти к обобщениям и выявлению общих закономерностей. Сравнительный анализ Месопотамии, Египта, цивилизаций Инда и Хуанхэ помогает лучше понять природу цивилизационного процесса и факторы, обусловившие разнообразие его форм.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1. Общие черты возникновения ранних цивилизаций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Во всех рассмотренных случаях ранние цивилизации формировались в долинах крупных рек, обладавших значительным ирригационным потенциалом. Орошаемое земледелие создавало избыточный продукт, который становился материальной основой для содержания правящих элит, ремесленников, воинов и жрецов. Возникновение излишков стимулировало развитие обмена и специализации труда, а также формирование институтов, контролировавших распределение ресурсов.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Необходимость строительства и обслуживания ирригационных систем требовала координации усилий больших масс людей. Это способствовало появлению управленческих структур и выделению слоев, выполнявших функции организации труда и распределения. Тем самым хозяйственные задачи становились фактором политической централизации и социальной стратификации.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Другим общим элементом является развитие городской культуры. Город выступал узлом, где сосредотачивались административные, религиозные и хозяйственные функции. Здесь находились храмы, дворцы, склады, мастерские, жилища ремесленников и торговцев. Городское пространство становилось символом новой социальной реальности, отличной от мира сельских общин.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Во всех ранних цивилизациях фиксируется появление письменности или сложных систем записи. Первоначально они ориентированы на учет хозяйственных операций, налогообложения, хранения информации о поставках и выплатах. Со временем письменность охватывает сферы права, религии, исторической памяти и литературы. Тем самым создаются предпосылки для более сложных форм управления и культурной традиции.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2. Различия в политических моделях и социальных структурах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Несмотря на общие закономерности, ранние цивилизации демонстрируют значительное разнообразие политических и социальных моделей.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Месопотамия характеризуется плюрализмом городов</w:t>
        <w:noBreakHyphen/>
        <w:t>государств и частой сменой гегемонов. Здесь рано формируются военные монархии, опирающиеся на профессиональные армии и развитую бюрократию. Власть правителя сочетает светские и религиозные функции, однако храмы сохраняют автономию и значительную экономическую силу.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Египте доминирует модель централизованного государства с сакрализованной фигурой фараона. Политическая стабильность обеспечивается четкой иерархией, развитой системой чиновничества и тесной связью религиозных и государственных институтов. Египет более замкнут географически, что способствует сохранению культурной преемственности.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Цивилизация Инда, судя по археологическим данным, демонстрирует высокую степень урбанистической организации и стандартизации материальной культуры при отсутствии очевидных признаков сильной царской власти. Возможна более распределенная модель управления, основанная на сетях городских центров и, вероятно, коллегиальных органах власти.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раннем Китае (Шан</w:t>
        <w:noBreakHyphen/>
        <w:t>Инь) подчеркивается роль родовой аристократии и ритуально</w:t>
        <w:noBreakHyphen/>
        <w:t>дворцовой системы. Политическая власть правителя легитимируется через культ предков и ритуалы, проводимые с использованием бронзовых сосудов и жертвоприношений. Здесь уже просматриваются черты, которые позднее выльются в конфуцианскую модель государственности.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3. Роль религии и символической сферы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Религия во всех ранних цивилизациях выступает не только сферой верований, но и важнейшим инструментом социальной интеграции и легитимации власти. Через мифы, ритуалы и храмовые комплексы закрепляются представления о порядке мира, месте человека в космосе, правах и обязанностях различных социальных групп.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Месопотамии пантеон богов, связанных с силами природы и социальными функциями, отражает опыт борьбы с непредсказуемыми стихиями. Религиозные представления подчеркивают зависимость человека от воли богов и важность поддержания космического и социального порядка.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Египте религия тесно связана с представлениями о цикличности времени, вечном возвращении и загробной жизни. Культ фараона и солнца, ритуалы погребения и мумификации укрепляют идею неразрывной связи власти, природы и вечности. Это способствует устойчивости политических и культурных институтов.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цивилизации Инда религиозные представления реконструируются по материальным свидетельствам: печатям с изображениями животных и антропоморфных фигур, планировке городов, погребальным практикам. Некоторые мотивы (например, изображения сидящих в позе медитации фигур) рассматриваются как возможные предтечи позднейших индийских религиозных традиций.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раннем Китае культ предков и система гаданий на костях создают специфическую связь между политической властью и сакральной сферой. Правитель выступает медиатором между миром живых и миром духов, а ритуалы становятся важнейшим средством поддержания порядка и контроля.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4. Цивилизационный процесс и его последствия для дальнейшей истории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Возникновение ранних цивилизаций ознаменовало качественный перелом в истории человечества. Формируются новые типы социальной организации, основанные на государстве, письменности, сложном разделении труда и устойчивых культурных традициях. Эти новшества имели как позитивные, так и противоречивые последствия.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С одной стороны, цивилизации способствовали развитию производительных сил, науки, техники, искусства и права. Они создали условия для накопления и передачи знаний, формирования сложных культурных кодов и религиозных систем, появления крупных архитектурных комплексов и литературных произведений.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С другой стороны, цивилизационный процесс сопровождался усилением социальной стратификации, эксплуатацией зависимых слоев, ростом военной активности и территориальной экспансии. Возникновение государства и частной собственности привело к формированию классовых обществ, где значительная часть населения была лишена политических прав и подвергалась принудительному труду.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5. Значение изучения ранних цивилизаций в контексте современности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Анализ ранних цивилизаций имеет не только академическое, но и мировоззренческое значение. Он позволяет взглянуть на современное общество в перспективе долгого исторического времени, увидеть корни многих современных институтов — государства, закона, бюрократии, города.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Изучение древнейших обществ показывает, что ни одна модель развития не является универсальной и неизбежной. Различные цивилизации демонстрируют альтернативные способы организации власти, распределения ресурсов, построения отношений между человеком, природой и сакральным миром. Это знание помогает критически относиться к современным стереотипам о «единственно верном пути» прогресса.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Кроме того, опыт ранних цивилизаций предупреждает о возможных рисках, связанных с перегрузкой природной среды, социальным неравенством и чрезмерной централизацией власти. Крах многих древних обществ был обусловлен не только внешними вторжениями, но и внутренними противоречиями, истощением ресурсов, утратой способности к адаптации.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6. Перспективы дальнейших исследований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Современные методы археологии, палеогенетики, компьютерного моделирования открывают новые возможности для изучения ранних цивилизаций. Анализ ДНК, изотопные исследования, геоинформационные системы позволяют более точно реконструировать миграции населения, хозяйственные практики, изменения ландшафта.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Вместе с тем сохраняются значительные пробелы, связанные с ограниченностью письменных источников и сложностью их интерпретации. Нерасшифрованная письменность цивилизации Инда, фрагментарность ранних китайских текстов, спорные датировки ряда археологических комплексов — все это требует продолжения исследований и междисциплинарного сотрудничества.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Таким образом, сравнительный анализ ранних цивилизаций не только обогащает наше понимание прошлого, но и ставит новые вопросы, от ответов на которые зависит целостность картины истории человечества.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Style18"/>
        <w:spacing w:lineRule="auto" w:line="360" w:beforeAutospacing="1" w:afterAutospacing="1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Normal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</w:r>
      <w:bookmarkStart w:id="18" w:name="_Toc215933410"/>
      <w:bookmarkStart w:id="19" w:name="_Toc11096368"/>
      <w:bookmarkStart w:id="20" w:name="_Toc120124740"/>
      <w:bookmarkStart w:id="21" w:name="_Toc215933410"/>
      <w:bookmarkStart w:id="22" w:name="_Toc11096368"/>
      <w:bookmarkStart w:id="23" w:name="_Toc120124740"/>
      <w:r>
        <w:br w:type="page"/>
      </w:r>
    </w:p>
    <w:p>
      <w:pPr>
        <w:pStyle w:val="31"/>
        <w:rPr>
          <w:b/>
          <w:szCs w:val="28"/>
          <w:lang w:val="en-US"/>
        </w:rPr>
      </w:pPr>
      <w:bookmarkStart w:id="24" w:name="_Toc215933410"/>
      <w:bookmarkStart w:id="25" w:name="_Toc11096368"/>
      <w:bookmarkStart w:id="26" w:name="_Toc120124740"/>
      <w:bookmarkStart w:id="27" w:name="__RefHeading___Toc317_1232985054"/>
      <w:bookmarkStart w:id="28" w:name="_Toc215934356"/>
      <w:bookmarkEnd w:id="27"/>
      <w:r>
        <w:rPr>
          <w:szCs w:val="28"/>
        </w:rPr>
        <w:t>ЗАКЛЮЧЕНИЕ</w:t>
      </w:r>
      <w:bookmarkEnd w:id="24"/>
      <w:bookmarkEnd w:id="25"/>
      <w:bookmarkEnd w:id="26"/>
      <w:bookmarkEnd w:id="28"/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Проведенное исследование позволило комплексно рассмотреть историю ранних цивилизаций и выявить основные закономерности и особенности их развития. Обращение к примерам Месопотамии, Древнего Египта, цивилизаций долин Инда и Хуанхэ показало, что становление первых сложных обществ было результатом сложного взаимодействия природных, хозяйственных, социальных и культурных факторов.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Важнейшим выводом является признание решающей роли ирригационного земледелия и связанных с ним форм коллективной организации труда. Строительство и обслуживание сложных систем орошения требовали координации усилий больших масс людей, что вело к формированию управленческих структур и выделению правящих элит. Избыточный продукт, создаваемый за счет интенсивного земледелия, становился материальной основой для существования городских центров, ремесла, торговли и аппарата власти.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Другим ключевым результатом явилось понимание города как ядра ранней цивилизации. Именно в городах концентрировались административные, религиозные и экономические функции, зарождались новые формы социальной организации и культурного творчества. Городское пространство становилось ареной взаимодействия различных групп населения, местом, где складывались новые нормы и ценности.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Существенное значение имело возникновение письменности, которая позволила фиксировать хозяйственные операции, законы, религиозные тексты и исторические события. Письменность стала инструментом управления и средством формирования культурной памяти, обеспечивая преемственность традиций и возможность более сложных форм рефлексии над прошлым.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Сопоставление различных ранних цивилизаций выявило как общие черты, так и важные различия. Месопотамия демонстрирует плюралистическую модель множества городов</w:t>
        <w:noBreakHyphen/>
        <w:t>государств и частую смену гегемоний. Египет выступает примером длительно существующего централизованного государства с сакрализованной монархией. Цивилизация Инда показывает своеобразное сочетание высокого уровня урбанизма и стандартизации с неясными механизмами политической власти. Ранний Китай характеризуется сильной ролью родовой аристократии и ритуально</w:t>
        <w:noBreakHyphen/>
        <w:t>дворцовой системы, где власть легитимируется через культ предков и представления о небесном порядке.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Особое внимание в работе уделялось религиозным и символическим аспектам ранних цивилизаций. Религия выступала важнейшим фактором социальной интеграции и легитимации власти, формируя представления о справедливости, порядке и смысле человеческой жизни. Через мифы и ритуалы закреплялись модели поведения, иерархии и нормы, обеспечивавшие устойчивость общества.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Анализ ранних цивилизаций позволяет по</w:t>
        <w:noBreakHyphen/>
        <w:t>новому взглянуть на истоки многих современных институтов. Государство, право, бюрократия, городская культура, письменность — все эти элементы имеют глубокие корни в древней истории. Понимание механизмов их формирования и развития дает возможность критически оценивать современные социально</w:t>
        <w:noBreakHyphen/>
        <w:t>политические процессы и тенденции.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Вместе с тем опыт ранних цивилизаций показывает и обратную сторону цивилизационного процесса: рост социальной дифференциации, эксплуатацию зависимых слоев, милитаризацию и усиление контроля над населением. Крах многих древних обществ связан с внутренними противоречиями, экологическими вызовами и неспособностью адаптироваться к меняющимся условиям. Эти уроки имеют прямое значение для современности, когда человечество вновь сталкивается с проблемами устойчивого развития, ресурсных ограничений и глобальных кризисов.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Таким образом, изучение истории ранних цивилизаций не сводится к описанию далекого прошлого. Оно помогает осмыслить глубинные основания современной цивилизации, увидеть альтернативные пути развития и возможные сценарии будущего. Продолжение исследований в этой области, в том числе с использованием новых междисциплинарных методов, представляется важной задачей исторической науки и гуманитарного знания в целом.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  <w:bookmarkStart w:id="29" w:name="_Hlk215935703"/>
      <w:bookmarkStart w:id="30" w:name="_Hlk215935703"/>
    </w:p>
    <w:p>
      <w:pPr>
        <w:pStyle w:val="Normal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</w:r>
      <w:r>
        <w:br w:type="page"/>
      </w:r>
    </w:p>
    <w:p>
      <w:pPr>
        <w:pStyle w:val="31"/>
        <w:rPr>
          <w:b/>
          <w:szCs w:val="28"/>
          <w:lang w:val="en-US"/>
        </w:rPr>
      </w:pPr>
      <w:bookmarkStart w:id="31" w:name="__RefHeading___Toc315_1232985054"/>
      <w:bookmarkEnd w:id="31"/>
      <w:r>
        <w:rPr>
          <w:szCs w:val="28"/>
        </w:rPr>
        <w:t>СПИСОК</w:t>
      </w:r>
      <w:r>
        <w:rPr>
          <w:szCs w:val="28"/>
          <w:lang w:val="en-US"/>
        </w:rPr>
        <w:t xml:space="preserve"> </w:t>
      </w:r>
      <w:r>
        <w:rPr>
          <w:szCs w:val="28"/>
        </w:rPr>
        <w:t>ЛИТЕРАТУРЫ</w:t>
      </w:r>
      <w:bookmarkEnd w:id="30"/>
    </w:p>
    <w:p>
      <w:pPr>
        <w:pStyle w:val="Style18"/>
        <w:tabs>
          <w:tab w:val="clear" w:pos="708"/>
          <w:tab w:val="left" w:pos="1086" w:leader="none"/>
        </w:tabs>
        <w:spacing w:lineRule="auto" w:line="360" w:beforeAutospacing="1" w:afterAutospacing="1"/>
        <w:rPr>
          <w:szCs w:val="28"/>
        </w:rPr>
      </w:pPr>
      <w:r>
        <w:rPr>
          <w:szCs w:val="28"/>
          <w:lang w:val="en-US"/>
        </w:rPr>
        <w:t xml:space="preserve">1. </w:t>
      </w:r>
      <w:r>
        <w:rPr>
          <w:szCs w:val="28"/>
        </w:rPr>
        <w:t>Грант А. История древнего мира. От неолита до расцвета античной цивилизации. — М.: АСТ, 2019. — 512 с.</w:t>
      </w:r>
    </w:p>
    <w:p>
      <w:pPr>
        <w:pStyle w:val="Style18"/>
        <w:tabs>
          <w:tab w:val="clear" w:pos="708"/>
          <w:tab w:val="left" w:pos="1086" w:leader="none"/>
        </w:tabs>
        <w:spacing w:lineRule="auto" w:line="360" w:beforeAutospacing="1" w:afterAutospacing="1"/>
        <w:rPr>
          <w:szCs w:val="28"/>
        </w:rPr>
      </w:pPr>
      <w:r>
        <w:rPr>
          <w:szCs w:val="28"/>
        </w:rPr>
        <w:t>2. Дьяконов И. М. Пути истории. От древнейшего человека до наших дней. — М.: Академический проект, 2011. — 560 с.</w:t>
      </w:r>
    </w:p>
    <w:p>
      <w:pPr>
        <w:pStyle w:val="Style18"/>
        <w:tabs>
          <w:tab w:val="clear" w:pos="708"/>
          <w:tab w:val="left" w:pos="1086" w:leader="none"/>
        </w:tabs>
        <w:spacing w:lineRule="auto" w:line="360" w:beforeAutospacing="1" w:afterAutospacing="1"/>
        <w:rPr>
          <w:szCs w:val="28"/>
        </w:rPr>
      </w:pPr>
      <w:r>
        <w:rPr>
          <w:szCs w:val="28"/>
        </w:rPr>
        <w:t>3. История Древнего Востока: В 3 т. Т. 1: Месопотамия. — Под ред. В. И. Кузищина. — М.: Высшая школа, 2004. — 430 с.</w:t>
      </w:r>
    </w:p>
    <w:p>
      <w:pPr>
        <w:pStyle w:val="Style18"/>
        <w:tabs>
          <w:tab w:val="clear" w:pos="708"/>
          <w:tab w:val="left" w:pos="1086" w:leader="none"/>
        </w:tabs>
        <w:spacing w:lineRule="auto" w:line="360" w:beforeAutospacing="1" w:afterAutospacing="1"/>
        <w:rPr>
          <w:szCs w:val="28"/>
        </w:rPr>
      </w:pPr>
      <w:r>
        <w:rPr>
          <w:szCs w:val="28"/>
        </w:rPr>
        <w:t>4. Кеннет А. Р. Истоки цивилизации. Древнейшие центры и пути их развития. — СПб.: Евразия, 2016. — 384 с.</w:t>
      </w:r>
    </w:p>
    <w:p>
      <w:pPr>
        <w:pStyle w:val="Style18"/>
        <w:tabs>
          <w:tab w:val="clear" w:pos="708"/>
          <w:tab w:val="left" w:pos="1086" w:leader="none"/>
        </w:tabs>
        <w:spacing w:lineRule="auto" w:line="360" w:beforeAutospacing="1" w:afterAutospacing="1"/>
        <w:rPr>
          <w:szCs w:val="28"/>
        </w:rPr>
      </w:pPr>
      <w:r>
        <w:rPr>
          <w:szCs w:val="28"/>
        </w:rPr>
        <w:t>5. Крамер С. Н. История начинается в Шумере. — М.: Наука, 1979. — 296 с.</w:t>
      </w:r>
    </w:p>
    <w:p>
      <w:pPr>
        <w:pStyle w:val="Style18"/>
        <w:tabs>
          <w:tab w:val="clear" w:pos="708"/>
          <w:tab w:val="left" w:pos="1086" w:leader="none"/>
        </w:tabs>
        <w:spacing w:lineRule="auto" w:line="360" w:beforeAutospacing="1" w:afterAutospacing="1"/>
        <w:rPr>
          <w:szCs w:val="28"/>
        </w:rPr>
      </w:pPr>
      <w:r>
        <w:rPr>
          <w:szCs w:val="28"/>
        </w:rPr>
        <w:t>6. Кузищин В. И. История Древнего Востока. — М.: Высшая школа, 2008. — 543 с.</w:t>
      </w:r>
    </w:p>
    <w:p>
      <w:pPr>
        <w:pStyle w:val="Style18"/>
        <w:tabs>
          <w:tab w:val="clear" w:pos="708"/>
          <w:tab w:val="left" w:pos="1086" w:leader="none"/>
        </w:tabs>
        <w:spacing w:lineRule="auto" w:line="360" w:beforeAutospacing="1" w:afterAutospacing="1"/>
        <w:rPr>
          <w:szCs w:val="28"/>
        </w:rPr>
      </w:pPr>
      <w:r>
        <w:rPr>
          <w:szCs w:val="28"/>
        </w:rPr>
        <w:t>7. Лопатин В. В. Древний Египет: общество и государство. — М.: АСТ, 2017. — 352 с.</w:t>
      </w:r>
    </w:p>
    <w:p>
      <w:pPr>
        <w:pStyle w:val="Style18"/>
        <w:tabs>
          <w:tab w:val="clear" w:pos="708"/>
          <w:tab w:val="left" w:pos="1086" w:leader="none"/>
        </w:tabs>
        <w:spacing w:lineRule="auto" w:line="360" w:beforeAutospacing="1" w:afterAutospacing="1"/>
        <w:rPr>
          <w:szCs w:val="28"/>
        </w:rPr>
      </w:pPr>
      <w:r>
        <w:rPr>
          <w:szCs w:val="28"/>
        </w:rPr>
        <w:t>8. Мэтьюз Р., Руло Ж. Археология Месопотамии: от неолита до персидского завоевания. — М.: Локус, 2014. — 448 с.</w:t>
      </w:r>
    </w:p>
    <w:p>
      <w:pPr>
        <w:pStyle w:val="Style18"/>
        <w:tabs>
          <w:tab w:val="clear" w:pos="708"/>
          <w:tab w:val="left" w:pos="1086" w:leader="none"/>
        </w:tabs>
        <w:spacing w:lineRule="auto" w:line="360" w:beforeAutospacing="1" w:afterAutospacing="1"/>
        <w:rPr>
          <w:szCs w:val="28"/>
        </w:rPr>
      </w:pPr>
      <w:r>
        <w:rPr>
          <w:szCs w:val="28"/>
        </w:rPr>
        <w:t>9. Померанц А. А. Цивилизации древней Азии: Инд, Хуанхэ, Янцзы. — М.: Летний сад, 2015. — 304 с.</w:t>
      </w:r>
    </w:p>
    <w:p>
      <w:pPr>
        <w:pStyle w:val="Style18"/>
        <w:tabs>
          <w:tab w:val="clear" w:pos="708"/>
          <w:tab w:val="left" w:pos="1086" w:leader="none"/>
        </w:tabs>
        <w:spacing w:lineRule="auto" w:line="360" w:beforeAutospacing="1" w:afterAutospacing="1"/>
        <w:rPr>
          <w:szCs w:val="28"/>
        </w:rPr>
      </w:pPr>
      <w:r>
        <w:rPr>
          <w:szCs w:val="28"/>
        </w:rPr>
        <w:t>10. Тойнби А. Дж. Постижение истории. — М.: Айрис</w:t>
        <w:noBreakHyphen/>
        <w:t>Пресс, 2011. — 640 с.</w:t>
      </w:r>
    </w:p>
    <w:p>
      <w:pPr>
        <w:pStyle w:val="Style18"/>
        <w:tabs>
          <w:tab w:val="clear" w:pos="708"/>
          <w:tab w:val="left" w:pos="1086" w:leader="none"/>
        </w:tabs>
        <w:spacing w:lineRule="auto" w:line="360" w:beforeAutospacing="1" w:afterAutospacing="1"/>
        <w:rPr>
          <w:szCs w:val="28"/>
        </w:rPr>
      </w:pPr>
      <w:r>
        <w:rPr>
          <w:szCs w:val="28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1133" w:gutter="0" w:header="0" w:top="1276" w:footer="567" w:bottom="1418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36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05pt;height:13.8pt;mso-wrap-distance-left:0pt;mso-wrap-distance-right:0pt;mso-wrap-distance-top:0pt;mso-wrap-distance-bottom:0pt;margin-top:0.05pt;mso-position-vertical-relative:text;margin-left:441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36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57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/>
    <w:lsdException w:name="toc 2" w:uiPriority="39" w:semiHidden="1"/>
    <w:lsdException w:name="toc 3" w:uiPriority="39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pPr>
      <w:keepNext w:val="true"/>
      <w:spacing w:before="0" w:after="120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uiPriority w:val="99"/>
    <w:qFormat/>
    <w:pPr>
      <w:keepNext w:val="true"/>
      <w:spacing w:before="120" w:after="120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3"/>
    <w:autoRedefine/>
    <w:uiPriority w:val="9"/>
    <w:unhideWhenUsed/>
    <w:qFormat/>
    <w:rsid w:val="0065519f"/>
    <w:pPr>
      <w:keepNext w:val="true"/>
      <w:spacing w:before="240" w:after="60"/>
      <w:jc w:val="center"/>
      <w:outlineLvl w:val="2"/>
    </w:pPr>
    <w:rPr>
      <w:bCs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styleId="2" w:customStyle="1">
    <w:name w:val="Заголовок 2 Знак"/>
    <w:basedOn w:val="DefaultParagraphFont"/>
    <w:link w:val="Heading2"/>
    <w:uiPriority w:val="9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link w:val="Heading3"/>
    <w:uiPriority w:val="9"/>
    <w:qFormat/>
    <w:locked/>
    <w:rsid w:val="0065519f"/>
    <w:rPr>
      <w:rFonts w:ascii="Times New Roman" w:hAnsi="Times New Roman" w:cs="Times New Roman"/>
      <w:bCs/>
      <w:sz w:val="28"/>
      <w:szCs w:val="26"/>
    </w:rPr>
  </w:style>
  <w:style w:type="character" w:styleId="Style11" w:customStyle="1">
    <w:name w:val="Верхний колонтитул Знак"/>
    <w:basedOn w:val="DefaultParagraphFont"/>
    <w:link w:val="Header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locked/>
    <w:rPr>
      <w:rFonts w:ascii="Courier New" w:hAnsi="Courier New" w:cs="Courier New"/>
      <w:sz w:val="20"/>
      <w:szCs w:val="20"/>
    </w:rPr>
  </w:style>
  <w:style w:type="character" w:styleId="Style12" w:customStyle="1">
    <w:name w:val="Текст сноски Знак"/>
    <w:basedOn w:val="DefaultParagraphFont"/>
    <w:link w:val="FootnoteText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styleId="FootnoteCharacters">
    <w:name w:val="Footnote Characters"/>
    <w:basedOn w:val="DefaultParagraphFont"/>
    <w:uiPriority w:val="99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3" w:customStyle="1">
    <w:name w:val="Нижний колонтитул Знак"/>
    <w:basedOn w:val="DefaultParagraphFont"/>
    <w:link w:val="Footer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styleId="Style14" w:customStyle="1">
    <w:name w:val="Основной текст Знак"/>
    <w:basedOn w:val="DefaultParagraphFont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styleId="Style15" w:customStyle="1">
    <w:name w:val="Подзаголовок Знак"/>
    <w:basedOn w:val="DefaultParagraphFont"/>
    <w:link w:val="Subtitle"/>
    <w:uiPriority w:val="11"/>
    <w:qFormat/>
    <w:locked/>
    <w:rsid w:val="004510c1"/>
    <w:rPr>
      <w:rFonts w:ascii="Cambria" w:hAnsi="Cambria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24cf7"/>
    <w:rPr>
      <w:color w:themeColor="followedHyperlink" w:val="800080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d5e5f"/>
    <w:rPr>
      <w:sz w:val="16"/>
      <w:szCs w:val="16"/>
    </w:rPr>
  </w:style>
  <w:style w:type="character" w:styleId="Style16" w:customStyle="1">
    <w:name w:val="Текст примечания Знак"/>
    <w:basedOn w:val="DefaultParagraphFont"/>
    <w:link w:val="AnnotationText"/>
    <w:uiPriority w:val="99"/>
    <w:semiHidden/>
    <w:qFormat/>
    <w:rsid w:val="004d5e5f"/>
    <w:rPr>
      <w:rFonts w:ascii="Times New Roman" w:hAnsi="Times New Roman" w:cs="Times New Roman"/>
    </w:rPr>
  </w:style>
  <w:style w:type="character" w:styleId="Style17" w:customStyle="1">
    <w:name w:val="Тема примечания Знак"/>
    <w:basedOn w:val="Style16"/>
    <w:link w:val="annotationsubject"/>
    <w:uiPriority w:val="99"/>
    <w:semiHidden/>
    <w:qFormat/>
    <w:rsid w:val="004d5e5f"/>
    <w:rPr>
      <w:rFonts w:ascii="Times New Roman" w:hAnsi="Times New Roman" w:cs="Times New Roman"/>
      <w:b/>
      <w:bCs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link w:val="Style14"/>
    <w:uiPriority w:val="99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8" w:customStyle="1">
    <w:name w:val="МОЙ"/>
    <w:basedOn w:val="Normal"/>
    <w:autoRedefine/>
    <w:uiPriority w:val="99"/>
    <w:qFormat/>
    <w:rsid w:val="004d5e5f"/>
    <w:pPr>
      <w:widowControl w:val="false"/>
      <w:spacing w:lineRule="auto" w:line="312"/>
      <w:ind w:firstLine="544"/>
      <w:jc w:val="both"/>
    </w:pPr>
    <w:rPr>
      <w:sz w:val="28"/>
      <w:szCs w:val="27"/>
    </w:rPr>
  </w:style>
  <w:style w:type="paragraph" w:styleId="TOC1">
    <w:name w:val="TOC 1"/>
    <w:basedOn w:val="Normal"/>
    <w:next w:val="Normal"/>
    <w:autoRedefine/>
    <w:uiPriority w:val="39"/>
    <w:rsid w:val="0065519f"/>
    <w:pPr>
      <w:tabs>
        <w:tab w:val="clear" w:pos="708"/>
        <w:tab w:val="right" w:pos="9062" w:leader="dot"/>
      </w:tabs>
      <w:spacing w:before="120" w:after="120"/>
    </w:pPr>
    <w:rPr>
      <w:caps/>
      <w:sz w:val="28"/>
      <w:szCs w:val="28"/>
    </w:rPr>
  </w:style>
  <w:style w:type="paragraph" w:styleId="TOC2">
    <w:name w:val="TOC 2"/>
    <w:basedOn w:val="Normal"/>
    <w:next w:val="Normal"/>
    <w:autoRedefine/>
    <w:uiPriority w:val="39"/>
    <w:pPr>
      <w:ind w:left="240"/>
    </w:pPr>
    <w:rPr>
      <w:smallCaps/>
    </w:rPr>
  </w:style>
  <w:style w:type="paragraph" w:styleId="TOC3">
    <w:name w:val="TOC 3"/>
    <w:basedOn w:val="Normal"/>
    <w:next w:val="Normal"/>
    <w:autoRedefine/>
    <w:uiPriority w:val="39"/>
    <w:pPr>
      <w:ind w:left="480"/>
    </w:pPr>
    <w:rPr>
      <w:i/>
      <w:iCs/>
    </w:rPr>
  </w:style>
  <w:style w:type="paragraph" w:styleId="TOC4">
    <w:name w:val="TOC 4"/>
    <w:basedOn w:val="Normal"/>
    <w:next w:val="Normal"/>
    <w:autoRedefine/>
    <w:uiPriority w:val="99"/>
    <w:pPr>
      <w:ind w:left="720"/>
    </w:pPr>
    <w:rPr/>
  </w:style>
  <w:style w:type="paragraph" w:styleId="TOC5">
    <w:name w:val="TOC 5"/>
    <w:basedOn w:val="Normal"/>
    <w:next w:val="Normal"/>
    <w:autoRedefine/>
    <w:uiPriority w:val="99"/>
    <w:pPr>
      <w:ind w:left="960"/>
    </w:pPr>
    <w:rPr/>
  </w:style>
  <w:style w:type="paragraph" w:styleId="TOC6">
    <w:name w:val="TOC 6"/>
    <w:basedOn w:val="Normal"/>
    <w:next w:val="Normal"/>
    <w:autoRedefine/>
    <w:uiPriority w:val="99"/>
    <w:pPr>
      <w:ind w:left="1200"/>
    </w:pPr>
    <w:rPr/>
  </w:style>
  <w:style w:type="paragraph" w:styleId="TOC7">
    <w:name w:val="TOC 7"/>
    <w:basedOn w:val="Normal"/>
    <w:next w:val="Normal"/>
    <w:autoRedefine/>
    <w:uiPriority w:val="99"/>
    <w:pPr>
      <w:ind w:left="1440"/>
    </w:pPr>
    <w:rPr/>
  </w:style>
  <w:style w:type="paragraph" w:styleId="TOC8">
    <w:name w:val="TOC 8"/>
    <w:basedOn w:val="Normal"/>
    <w:next w:val="Normal"/>
    <w:autoRedefine/>
    <w:uiPriority w:val="99"/>
    <w:pPr>
      <w:ind w:left="1680"/>
    </w:pPr>
    <w:rPr/>
  </w:style>
  <w:style w:type="paragraph" w:styleId="TOC9">
    <w:name w:val="TOC 9"/>
    <w:basedOn w:val="Normal"/>
    <w:next w:val="Normal"/>
    <w:autoRedefine/>
    <w:uiPriority w:val="99"/>
    <w:pPr>
      <w:ind w:left="1920"/>
    </w:pPr>
    <w:rPr/>
  </w:style>
  <w:style w:type="paragraph" w:styleId="HTMLPreformatted">
    <w:name w:val="HTML Preformatted"/>
    <w:basedOn w:val="Normal"/>
    <w:link w:val="HTML"/>
    <w:uiPriority w:val="99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paragraph" w:styleId="FootnoteText">
    <w:name w:val="Footnote Text"/>
    <w:basedOn w:val="Normal"/>
    <w:link w:val="Style12"/>
    <w:uiPriority w:val="99"/>
    <w:pPr/>
    <w:rPr>
      <w:sz w:val="20"/>
      <w:szCs w:val="20"/>
    </w:rPr>
  </w:style>
  <w:style w:type="paragraph" w:styleId="Footer">
    <w:name w:val="Footer"/>
    <w:basedOn w:val="Normal"/>
    <w:link w:val="Style13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ubtitle">
    <w:name w:val="Subtitle"/>
    <w:basedOn w:val="Normal"/>
    <w:next w:val="Normal"/>
    <w:link w:val="Style15"/>
    <w:uiPriority w:val="11"/>
    <w:qFormat/>
    <w:rsid w:val="004510c1"/>
    <w:pPr>
      <w:spacing w:before="0" w:after="60"/>
      <w:jc w:val="center"/>
      <w:outlineLvl w:val="1"/>
    </w:pPr>
    <w:rPr>
      <w:rFonts w:ascii="Cambria" w:hAnsi="Cambria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8571b5"/>
    <w:pPr>
      <w:keepLines/>
      <w:spacing w:lineRule="auto" w:line="276" w:before="480" w:after="0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AnnotationText">
    <w:name w:val="Annotation Text"/>
    <w:basedOn w:val="Normal"/>
    <w:link w:val="Style16"/>
    <w:uiPriority w:val="99"/>
    <w:semiHidden/>
    <w:unhideWhenUsed/>
    <w:rsid w:val="004d5e5f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7"/>
    <w:uiPriority w:val="99"/>
    <w:semiHidden/>
    <w:unhideWhenUsed/>
    <w:qFormat/>
    <w:rsid w:val="004d5e5f"/>
    <w:pPr/>
    <w:rPr>
      <w:b/>
      <w:bCs/>
    </w:rPr>
  </w:style>
  <w:style w:type="paragraph" w:styleId="FrameContents">
    <w:name w:val="Frame Contents"/>
    <w:basedOn w:val="Normal"/>
    <w:qFormat/>
    <w:pPr/>
    <w:rPr/>
  </w:style>
  <w:style w:type="paragraph" w:styleId="31">
    <w:name w:val="Заголовок 3"/>
    <w:basedOn w:val="Normal"/>
    <w:next w:val="Normal"/>
    <w:link w:val="3"/>
    <w:autoRedefine/>
    <w:uiPriority w:val="9"/>
    <w:unhideWhenUsed/>
    <w:qFormat/>
    <w:rsid w:val="0065519f"/>
    <w:pPr>
      <w:keepNext w:val="true"/>
      <w:spacing w:before="240" w:after="60"/>
      <w:jc w:val="center"/>
      <w:outlineLvl w:val="2"/>
    </w:pPr>
    <w:rPr>
      <w:bCs/>
      <w:sz w:val="28"/>
      <w:szCs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9B1FC-3152-4A8D-92A8-20B2A64E6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Application>LibreOffice/24.2.7.2$Linux_X86_64 LibreOffice_project/420$Build-2</Application>
  <AppVersion>15.0000</AppVersion>
  <Pages>36</Pages>
  <Words>5300</Words>
  <Characters>39823</Characters>
  <CharactersWithSpaces>44976</CharactersWithSpaces>
  <Paragraphs>191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2024-06-24T19:49:00Z</dcterms:created>
  <dc:creator>Oberon</dc:creator>
  <dc:description/>
  <dc:language>en-US</dc:language>
  <cp:lastModifiedBy/>
  <dcterms:modified xsi:type="dcterms:W3CDTF">2025-12-15T10:14:20Z</dcterms:modified>
  <cp:revision>53</cp:revision>
  <dc:subject/>
  <dc:title>ЗДЕСЬ ПРЕДСТАВЛЕН ОБРАЗЕЦ ОФОРМЛЕНИЯ И СОДЕРЖАНИЯ РАБОТЫ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